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05" w:rsidRDefault="00184505">
      <w:pPr>
        <w:pStyle w:val="ConsPlusTitlePage"/>
      </w:pPr>
      <w:bookmarkStart w:id="0" w:name="_GoBack"/>
      <w:bookmarkEnd w:id="0"/>
    </w:p>
    <w:p w:rsidR="00184505" w:rsidRDefault="00184505">
      <w:pPr>
        <w:pStyle w:val="ConsPlusNormal"/>
        <w:jc w:val="both"/>
        <w:outlineLvl w:val="0"/>
      </w:pPr>
    </w:p>
    <w:p w:rsidR="00184505" w:rsidRDefault="00184505">
      <w:pPr>
        <w:pStyle w:val="ConsPlusTitle"/>
        <w:jc w:val="center"/>
      </w:pPr>
      <w:r>
        <w:t>ПРАВИТЕЛЬСТВО РОССИЙСКОЙ ФЕДЕРАЦИИ</w:t>
      </w:r>
    </w:p>
    <w:p w:rsidR="00184505" w:rsidRDefault="00184505">
      <w:pPr>
        <w:pStyle w:val="ConsPlusTitle"/>
        <w:jc w:val="center"/>
      </w:pPr>
    </w:p>
    <w:p w:rsidR="00184505" w:rsidRDefault="00184505">
      <w:pPr>
        <w:pStyle w:val="ConsPlusTitle"/>
        <w:jc w:val="center"/>
      </w:pPr>
      <w:r>
        <w:t>ПОСТАНОВЛЕНИЕ</w:t>
      </w:r>
    </w:p>
    <w:p w:rsidR="00184505" w:rsidRDefault="00184505">
      <w:pPr>
        <w:pStyle w:val="ConsPlusTitle"/>
        <w:jc w:val="center"/>
      </w:pPr>
      <w:r>
        <w:t>от 26 марта 2003 г. N 173</w:t>
      </w:r>
    </w:p>
    <w:p w:rsidR="00184505" w:rsidRDefault="00184505">
      <w:pPr>
        <w:pStyle w:val="ConsPlusTitle"/>
        <w:jc w:val="center"/>
      </w:pPr>
    </w:p>
    <w:p w:rsidR="00184505" w:rsidRDefault="00184505">
      <w:pPr>
        <w:pStyle w:val="ConsPlusTitle"/>
        <w:jc w:val="center"/>
      </w:pPr>
      <w:r>
        <w:t>О ПОРЯДКЕ ОПРЕДЕЛЕНИЯ И ОПУБЛИКОВАНИЯ</w:t>
      </w:r>
    </w:p>
    <w:p w:rsidR="00184505" w:rsidRDefault="00184505">
      <w:pPr>
        <w:pStyle w:val="ConsPlusTitle"/>
        <w:jc w:val="center"/>
      </w:pPr>
      <w:r>
        <w:t>ПЕРЕЧНЯ ГОСУДАРСТВ (ТЕРРИТОРИЙ), КОТОРЫЕ НЕ ВЫПОЛНЯЮТ</w:t>
      </w:r>
    </w:p>
    <w:p w:rsidR="00184505" w:rsidRDefault="00184505">
      <w:pPr>
        <w:pStyle w:val="ConsPlusTitle"/>
        <w:jc w:val="center"/>
      </w:pPr>
      <w:r>
        <w:t>РЕКОМЕНДАЦИИ ГРУППЫ РАЗРАБОТКИ ФИНАНСОВЫХ МЕР БОРЬБЫ</w:t>
      </w:r>
    </w:p>
    <w:p w:rsidR="00184505" w:rsidRDefault="00184505">
      <w:pPr>
        <w:pStyle w:val="ConsPlusTitle"/>
        <w:jc w:val="center"/>
      </w:pPr>
      <w:r>
        <w:t>С ОТМЫВАНИЕМ ДЕНЕГ (ФАТФ)</w:t>
      </w:r>
    </w:p>
    <w:p w:rsidR="00184505" w:rsidRDefault="001845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45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4505" w:rsidRDefault="001845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505" w:rsidRDefault="0018450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 от 24.10.2005 N 638,</w:t>
            </w:r>
          </w:p>
          <w:p w:rsidR="00184505" w:rsidRDefault="00184505">
            <w:pPr>
              <w:pStyle w:val="ConsPlusNormal"/>
              <w:jc w:val="center"/>
            </w:pPr>
            <w:r>
              <w:rPr>
                <w:color w:val="392C69"/>
              </w:rPr>
              <w:t>от 31.12.2010 N 1210)</w:t>
            </w:r>
          </w:p>
        </w:tc>
      </w:tr>
    </w:tbl>
    <w:p w:rsidR="00184505" w:rsidRDefault="00184505">
      <w:pPr>
        <w:pStyle w:val="ConsPlusNormal"/>
      </w:pPr>
    </w:p>
    <w:p w:rsidR="00184505" w:rsidRDefault="00184505">
      <w:pPr>
        <w:pStyle w:val="ConsPlusNormal"/>
        <w:ind w:firstLine="540"/>
        <w:jc w:val="both"/>
      </w:pPr>
      <w:r>
        <w:t>В соответствии со статьей 6 Федерального закона "О противодействии легализации (отмыванию) доходов, полученных преступным путем, и финансированию терроризма" Правительство Российской Федерации постановляет:</w:t>
      </w:r>
    </w:p>
    <w:p w:rsidR="00184505" w:rsidRDefault="00184505">
      <w:pPr>
        <w:pStyle w:val="ConsPlusNormal"/>
        <w:spacing w:before="220"/>
        <w:ind w:firstLine="540"/>
        <w:jc w:val="both"/>
      </w:pPr>
      <w:r>
        <w:t>1. Установить, что Федеральная служба по финансовому мониторингу по согласованию с Министерством иностранных дел Российской Федерации, Министерством внутренних дел Российской Федерации, Федеральной службой безопасности Российской Федерации и Службой внешней разведки Российской Федерации с учетом документов, издаваемых Группой разработки финансовых мер борьбы с отмыванием денег (ФАТФ), определяет перечень государств (территорий), которые не выполняют рекомендации указанной Группы.</w:t>
      </w:r>
    </w:p>
    <w:p w:rsidR="00184505" w:rsidRDefault="00184505">
      <w:pPr>
        <w:pStyle w:val="ConsPlusNormal"/>
        <w:jc w:val="both"/>
      </w:pPr>
      <w:r>
        <w:t>(п. 1 в ред. Постановления Правительства РФ от 31.12.2010 N 1210)</w:t>
      </w:r>
    </w:p>
    <w:p w:rsidR="00184505" w:rsidRDefault="00184505">
      <w:pPr>
        <w:pStyle w:val="ConsPlusNormal"/>
        <w:spacing w:before="220"/>
        <w:ind w:firstLine="540"/>
        <w:jc w:val="both"/>
      </w:pPr>
      <w:r>
        <w:t>2. Федеральная служба по финансовому мониторингу публикует в установленном порядке перечень, а также вносимые в него изменения и дополнения.</w:t>
      </w:r>
    </w:p>
    <w:p w:rsidR="00184505" w:rsidRDefault="00184505">
      <w:pPr>
        <w:pStyle w:val="ConsPlusNormal"/>
        <w:jc w:val="both"/>
      </w:pPr>
      <w:r>
        <w:t>(в ред. Постановления Правительства РФ от 24.10.2005 N 638)</w:t>
      </w:r>
    </w:p>
    <w:p w:rsidR="00184505" w:rsidRDefault="00184505">
      <w:pPr>
        <w:pStyle w:val="ConsPlusNormal"/>
      </w:pPr>
    </w:p>
    <w:p w:rsidR="00184505" w:rsidRDefault="00184505">
      <w:pPr>
        <w:pStyle w:val="ConsPlusNormal"/>
        <w:jc w:val="right"/>
      </w:pPr>
      <w:r>
        <w:t>Председатель Правительства</w:t>
      </w:r>
    </w:p>
    <w:p w:rsidR="00184505" w:rsidRDefault="00184505">
      <w:pPr>
        <w:pStyle w:val="ConsPlusNormal"/>
        <w:jc w:val="right"/>
      </w:pPr>
      <w:r>
        <w:t>Российской Федерации</w:t>
      </w:r>
    </w:p>
    <w:p w:rsidR="00184505" w:rsidRDefault="00184505">
      <w:pPr>
        <w:pStyle w:val="ConsPlusNormal"/>
        <w:jc w:val="right"/>
      </w:pPr>
      <w:r>
        <w:t>М.КАСЬЯНОВ</w:t>
      </w:r>
    </w:p>
    <w:p w:rsidR="00184505" w:rsidRDefault="00184505">
      <w:pPr>
        <w:pStyle w:val="ConsPlusNormal"/>
      </w:pPr>
    </w:p>
    <w:p w:rsidR="00184505" w:rsidRDefault="00184505">
      <w:pPr>
        <w:pStyle w:val="ConsPlusNormal"/>
      </w:pPr>
    </w:p>
    <w:p w:rsidR="00184505" w:rsidRDefault="001845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704" w:rsidRDefault="00184505"/>
    <w:sectPr w:rsidR="00547704" w:rsidSect="0053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5"/>
    <w:rsid w:val="00184505"/>
    <w:rsid w:val="00A243B7"/>
    <w:rsid w:val="00D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0A97F-0EA8-4850-8592-5C84F501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4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4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Наталья</dc:creator>
  <cp:keywords/>
  <dc:description/>
  <cp:lastModifiedBy>Марченко Наталья</cp:lastModifiedBy>
  <cp:revision>1</cp:revision>
  <dcterms:created xsi:type="dcterms:W3CDTF">2020-09-03T11:52:00Z</dcterms:created>
  <dcterms:modified xsi:type="dcterms:W3CDTF">2020-09-03T11:52:00Z</dcterms:modified>
</cp:coreProperties>
</file>